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8B" w:rsidRPr="00A72871" w:rsidRDefault="00C9208B" w:rsidP="00A728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SKC-Consulting Kft. képzési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tájékoztatója az</w:t>
      </w:r>
    </w:p>
    <w:p w:rsidR="00C9208B" w:rsidRPr="00A72871" w:rsidRDefault="00C9208B" w:rsidP="00A728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8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ECDL vizsgafelkészítő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programhoz</w:t>
      </w:r>
    </w:p>
    <w:p w:rsidR="00C9208B" w:rsidRPr="00A72871" w:rsidRDefault="00C9208B" w:rsidP="00A728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08B" w:rsidRPr="00A72871" w:rsidRDefault="00C9208B" w:rsidP="00A72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48514172"/>
      <w:r w:rsidRPr="00A72871">
        <w:rPr>
          <w:rStyle w:val="Heading1Char"/>
          <w:i/>
          <w:iCs/>
          <w:sz w:val="24"/>
          <w:szCs w:val="24"/>
          <w:u w:val="single"/>
        </w:rPr>
        <w:t>A képzés pontos megnevezése:</w:t>
      </w:r>
      <w:bookmarkEnd w:id="0"/>
      <w:r w:rsidRPr="00A72871">
        <w:rPr>
          <w:rFonts w:ascii="Times New Roman" w:hAnsi="Times New Roman" w:cs="Times New Roman"/>
          <w:sz w:val="24"/>
          <w:szCs w:val="24"/>
        </w:rPr>
        <w:t xml:space="preserve"> ECDL vizsgafelkészítő</w:t>
      </w:r>
      <w:r>
        <w:rPr>
          <w:rFonts w:ascii="Times New Roman" w:hAnsi="Times New Roman" w:cs="Times New Roman"/>
          <w:sz w:val="24"/>
          <w:szCs w:val="24"/>
        </w:rPr>
        <w:t xml:space="preserve"> (1.2. 3. és 7. modul) </w:t>
      </w:r>
    </w:p>
    <w:p w:rsidR="00C9208B" w:rsidRPr="00A72871" w:rsidRDefault="00C9208B" w:rsidP="00A728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08B" w:rsidRDefault="00C9208B" w:rsidP="00A72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48514173"/>
      <w:r w:rsidRPr="00A72871">
        <w:rPr>
          <w:rStyle w:val="Heading1Char"/>
          <w:sz w:val="24"/>
          <w:szCs w:val="24"/>
        </w:rPr>
        <w:t>Programakkreditációs lajstromszám:</w:t>
      </w:r>
      <w:bookmarkEnd w:id="1"/>
      <w:r w:rsidRPr="00A728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2871">
        <w:rPr>
          <w:rFonts w:ascii="Times New Roman" w:hAnsi="Times New Roman" w:cs="Times New Roman"/>
          <w:sz w:val="24"/>
          <w:szCs w:val="24"/>
        </w:rPr>
        <w:t>PL-6160</w:t>
      </w:r>
      <w:bookmarkStart w:id="2" w:name="_Toc348514174"/>
    </w:p>
    <w:p w:rsidR="00C9208B" w:rsidRPr="00A72871" w:rsidRDefault="00C9208B" w:rsidP="00A72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08B" w:rsidRPr="00A72871" w:rsidRDefault="00C9208B" w:rsidP="00A7287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728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 képzés célja:</w:t>
      </w:r>
      <w:bookmarkStart w:id="3" w:name="_Toc322436043"/>
      <w:bookmarkStart w:id="4" w:name="_Toc322439191"/>
      <w:bookmarkStart w:id="5" w:name="_Toc322944046"/>
      <w:bookmarkStart w:id="6" w:name="_Toc348514175"/>
      <w:bookmarkEnd w:id="2"/>
    </w:p>
    <w:p w:rsidR="00C9208B" w:rsidRPr="00A72871" w:rsidRDefault="00C9208B" w:rsidP="00A728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871">
        <w:rPr>
          <w:rFonts w:ascii="Times New Roman" w:hAnsi="Times New Roman" w:cs="Times New Roman"/>
          <w:sz w:val="24"/>
          <w:szCs w:val="24"/>
        </w:rPr>
        <w:t>A résztvevő ismerje meg a számítógép és tartozékainak működését, a számítógép használatának élettani hatásait, valamint jogi szabályozásának körét. Ismerje meg és tanulja meg a gyakorlatban használni azokat a szoftvereket, amelyek segítségével a mai kornak megfelelően, elektronikusan tud előállítani és terjeszteni dokumentumokat, táblázatokat, adatbázisokat és előadásanyagokat.</w:t>
      </w:r>
      <w:r w:rsidRPr="00A728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2871">
        <w:rPr>
          <w:rFonts w:ascii="Times New Roman" w:hAnsi="Times New Roman" w:cs="Times New Roman"/>
          <w:sz w:val="24"/>
          <w:szCs w:val="24"/>
        </w:rPr>
        <w:t xml:space="preserve">Az internet és a levelezőrendszer megismerésével legyen képes bekapcsolódni az elektronikus kommunikációba, valamint gyorsan és hatékonyan tudjon olyan információhoz jutni, melynek segítségével önmaga és esetleg munkaadója versenyképes marad a piacon. A képzés célja felkészíteni a résztvevőt az ECDL (European Computer Driving Licence – Európai Számítógép-használói Jogosítvány) vizsgára, melyen az Európai Unió által támogatott, egységes európai számítógép-használói bizonyítványt szerezhet, amely nem elsősorban az informatikai, hanem a felhasználói ismereteket, az informatikai írástudás meglétét hivatott igazolni. A résztvevő minden elvégzett modul után záróvizsgát tesz.  </w:t>
      </w:r>
    </w:p>
    <w:p w:rsidR="00C9208B" w:rsidRDefault="00C9208B" w:rsidP="00A72871">
      <w:pPr>
        <w:pStyle w:val="Heading1"/>
        <w:jc w:val="both"/>
        <w:rPr>
          <w:i/>
          <w:iCs/>
          <w:u w:val="single"/>
        </w:rPr>
      </w:pPr>
      <w:r w:rsidRPr="00A72871">
        <w:rPr>
          <w:i/>
          <w:iCs/>
          <w:u w:val="single"/>
        </w:rPr>
        <w:t>A képzés során megszerezhető kompetenciák:</w:t>
      </w:r>
      <w:bookmarkStart w:id="7" w:name="_Toc322436044"/>
      <w:bookmarkStart w:id="8" w:name="_Toc322439192"/>
      <w:bookmarkStart w:id="9" w:name="_Toc322944047"/>
      <w:bookmarkEnd w:id="3"/>
      <w:bookmarkEnd w:id="4"/>
      <w:bookmarkEnd w:id="5"/>
      <w:bookmarkEnd w:id="6"/>
    </w:p>
    <w:p w:rsidR="00C9208B" w:rsidRPr="00A72871" w:rsidRDefault="00C9208B" w:rsidP="00A72871"/>
    <w:tbl>
      <w:tblPr>
        <w:tblW w:w="0" w:type="auto"/>
        <w:tblInd w:w="-106" w:type="dxa"/>
        <w:tblLayout w:type="fixed"/>
        <w:tblLook w:val="0000"/>
      </w:tblPr>
      <w:tblGrid>
        <w:gridCol w:w="9072"/>
      </w:tblGrid>
      <w:tr w:rsidR="00C9208B" w:rsidRPr="00CE3ADF">
        <w:trPr>
          <w:cantSplit/>
        </w:trPr>
        <w:tc>
          <w:tcPr>
            <w:tcW w:w="9072" w:type="dxa"/>
            <w:shd w:val="clear" w:color="auto" w:fill="FFFFFF"/>
          </w:tcPr>
          <w:p w:rsidR="00C9208B" w:rsidRPr="00CE3ADF" w:rsidRDefault="00C9208B" w:rsidP="00A7287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nl-NL"/>
              </w:rPr>
            </w:pPr>
            <w:bookmarkStart w:id="10" w:name="_Toc348514176"/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nl-NL"/>
              </w:rPr>
              <w:t xml:space="preserve">1. modul: </w:t>
            </w:r>
            <w:r w:rsidRPr="00BF4BB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nl-NL"/>
              </w:rPr>
              <w:t xml:space="preserve">(24 óra) </w:t>
            </w:r>
            <w:r w:rsidRPr="00CE3ADF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nl-NL"/>
              </w:rPr>
              <w:t xml:space="preserve">Az információs és kommunikációs technológiák (IKT) alapismeretei modul során a résztvevő: </w:t>
            </w:r>
          </w:p>
          <w:p w:rsidR="00C9208B" w:rsidRPr="00CE3ADF" w:rsidRDefault="00C9208B" w:rsidP="00A72871">
            <w:pPr>
              <w:keepNext/>
              <w:numPr>
                <w:ilvl w:val="0"/>
                <w:numId w:val="16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nl-NL"/>
              </w:rPr>
            </w:pPr>
            <w:r w:rsidRPr="00CE3ADF">
              <w:rPr>
                <w:rFonts w:ascii="Times New Roman" w:hAnsi="Times New Roman" w:cs="Times New Roman"/>
                <w:spacing w:val="-6"/>
                <w:sz w:val="24"/>
                <w:szCs w:val="24"/>
                <w:lang w:eastAsia="nl-NL"/>
              </w:rPr>
              <w:t xml:space="preserve">megismeri az IKT-hoz </w:t>
            </w:r>
            <w:r w:rsidRPr="00A72871">
              <w:rPr>
                <w:rFonts w:ascii="Times New Roman" w:hAnsi="Times New Roman" w:cs="Times New Roman"/>
                <w:spacing w:val="-6"/>
                <w:sz w:val="24"/>
                <w:szCs w:val="24"/>
                <w:lang w:eastAsia="nl-NL"/>
              </w:rPr>
              <w:t>kapcsolódó általános fogalmakat,</w:t>
            </w:r>
          </w:p>
          <w:p w:rsidR="00C9208B" w:rsidRPr="00CE3ADF" w:rsidRDefault="00C9208B" w:rsidP="00A72871">
            <w:pPr>
              <w:numPr>
                <w:ilvl w:val="0"/>
                <w:numId w:val="15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nl-NL"/>
              </w:rPr>
            </w:pPr>
            <w:r w:rsidRPr="00CE3ADF">
              <w:rPr>
                <w:rFonts w:ascii="Times New Roman" w:hAnsi="Times New Roman" w:cs="Times New Roman"/>
                <w:spacing w:val="-6"/>
                <w:sz w:val="24"/>
                <w:szCs w:val="24"/>
                <w:lang w:eastAsia="nl-NL"/>
              </w:rPr>
              <w:t>megismeri a hardver és a szoftver, az információs hálózato</w:t>
            </w:r>
            <w:r w:rsidRPr="00A72871">
              <w:rPr>
                <w:rFonts w:ascii="Times New Roman" w:hAnsi="Times New Roman" w:cs="Times New Roman"/>
                <w:spacing w:val="-6"/>
                <w:sz w:val="24"/>
                <w:szCs w:val="24"/>
                <w:lang w:eastAsia="nl-NL"/>
              </w:rPr>
              <w:t>k működését,</w:t>
            </w:r>
          </w:p>
          <w:p w:rsidR="00C9208B" w:rsidRPr="00CE3ADF" w:rsidRDefault="00C9208B" w:rsidP="00A72871">
            <w:pPr>
              <w:numPr>
                <w:ilvl w:val="0"/>
                <w:numId w:val="15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nl-NL"/>
              </w:rPr>
            </w:pPr>
            <w:r w:rsidRPr="00CE3ADF">
              <w:rPr>
                <w:rFonts w:ascii="Times New Roman" w:hAnsi="Times New Roman" w:cs="Times New Roman"/>
                <w:spacing w:val="-6"/>
                <w:sz w:val="24"/>
                <w:szCs w:val="24"/>
                <w:lang w:eastAsia="nl-NL"/>
              </w:rPr>
              <w:t>megtanulja, mit értünk információs és k</w:t>
            </w:r>
            <w:r w:rsidRPr="00A72871">
              <w:rPr>
                <w:rFonts w:ascii="Times New Roman" w:hAnsi="Times New Roman" w:cs="Times New Roman"/>
                <w:spacing w:val="-6"/>
                <w:sz w:val="24"/>
                <w:szCs w:val="24"/>
                <w:lang w:eastAsia="nl-NL"/>
              </w:rPr>
              <w:t>ommunikációs technológiák alatt,</w:t>
            </w:r>
          </w:p>
          <w:p w:rsidR="00C9208B" w:rsidRPr="00A72871" w:rsidRDefault="00C9208B" w:rsidP="00A72871">
            <w:pPr>
              <w:numPr>
                <w:ilvl w:val="0"/>
                <w:numId w:val="15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nl-NL"/>
              </w:rPr>
            </w:pPr>
            <w:r w:rsidRPr="00CE3ADF">
              <w:rPr>
                <w:rFonts w:ascii="Times New Roman" w:hAnsi="Times New Roman" w:cs="Times New Roman"/>
                <w:spacing w:val="-6"/>
                <w:sz w:val="24"/>
                <w:szCs w:val="24"/>
                <w:lang w:eastAsia="nl-NL"/>
              </w:rPr>
              <w:t xml:space="preserve">megismeri az IKT felhasználásának lehetőségeit a mindennapokban, valamint az IKT-val kapcsolatosan felmerülő egészségügyi, balesetvédelmi és környezetvédelmi előírásokat, </w:t>
            </w:r>
          </w:p>
          <w:p w:rsidR="00C9208B" w:rsidRDefault="00C9208B" w:rsidP="00A72871">
            <w:pPr>
              <w:numPr>
                <w:ilvl w:val="0"/>
                <w:numId w:val="15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nl-NL"/>
              </w:rPr>
            </w:pPr>
            <w:r w:rsidRPr="00CE3ADF">
              <w:rPr>
                <w:rFonts w:ascii="Times New Roman" w:hAnsi="Times New Roman" w:cs="Times New Roman"/>
                <w:spacing w:val="-6"/>
                <w:sz w:val="24"/>
                <w:szCs w:val="24"/>
                <w:lang w:eastAsia="nl-NL"/>
              </w:rPr>
              <w:t>megismeri a számítógép-használattal összefüggő biztonsági szempontokat, illetve az információbiztonság és jog témaköröket.</w:t>
            </w:r>
          </w:p>
          <w:p w:rsidR="00C9208B" w:rsidRPr="00CE3ADF" w:rsidRDefault="00C9208B" w:rsidP="00A72871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nl-NL"/>
              </w:rPr>
            </w:pPr>
          </w:p>
        </w:tc>
      </w:tr>
      <w:tr w:rsidR="00C9208B" w:rsidRPr="00CE3ADF">
        <w:trPr>
          <w:cantSplit/>
        </w:trPr>
        <w:tc>
          <w:tcPr>
            <w:tcW w:w="9072" w:type="dxa"/>
            <w:shd w:val="clear" w:color="auto" w:fill="FFFFFF"/>
          </w:tcPr>
          <w:p w:rsidR="00C9208B" w:rsidRPr="00CE3ADF" w:rsidRDefault="00C9208B" w:rsidP="00A728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2. modul: (24 óra) </w:t>
            </w:r>
            <w:r w:rsidRPr="00CE3A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l-NL"/>
              </w:rPr>
              <w:t>Az operációs rendszerek modul során a résztvevő:</w:t>
            </w:r>
          </w:p>
          <w:p w:rsidR="00C9208B" w:rsidRPr="00CE3ADF" w:rsidRDefault="00C9208B" w:rsidP="00A7287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CE3ADF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megismeri a számítógépes környezetet, </w:t>
            </w:r>
            <w:r w:rsidRPr="00CE3ADF">
              <w:rPr>
                <w:rFonts w:ascii="Times New Roman" w:hAnsi="Times New Roman" w:cs="Times New Roman"/>
                <w:spacing w:val="-6"/>
                <w:sz w:val="24"/>
                <w:szCs w:val="24"/>
                <w:lang w:eastAsia="nl-NL"/>
              </w:rPr>
              <w:t xml:space="preserve">használni tudja </w:t>
            </w:r>
            <w:r w:rsidRPr="00CE3AD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az operációs rendszer legfontosabb</w:t>
            </w:r>
            <w:r w:rsidRPr="00CE3ADF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CE3ADF"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eastAsia="nl-NL"/>
              </w:rPr>
              <w:t>funkcióit, így a számítógép-beállításokat és a beépített súgó funkciókat, valamint</w:t>
            </w:r>
            <w:r w:rsidRPr="00CE3ADF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haté</w:t>
            </w:r>
            <w:r w:rsidRPr="00A72871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konyan tudja kezelni az Asztalt,</w:t>
            </w:r>
            <w:r w:rsidRPr="00CE3ADF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C9208B" w:rsidRPr="00CE3ADF" w:rsidRDefault="00C9208B" w:rsidP="00A7287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CE3ADF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megismeri a fájlkezelés különböző technikáit, képes segédprogramokat használni fájlok tömörítéséhez és kicsomagolásához. Ismeri a vírusokkal kapcsolatos teendőket, valamint az </w:t>
            </w:r>
            <w:r w:rsidRPr="00CE3ADF">
              <w:rPr>
                <w:rFonts w:ascii="Times New Roman" w:hAnsi="Times New Roman" w:cs="Times New Roman"/>
                <w:spacing w:val="-6"/>
                <w:sz w:val="24"/>
                <w:szCs w:val="24"/>
                <w:lang w:eastAsia="nl-NL"/>
              </w:rPr>
              <w:t>operációs rendszeren belüli nyomtatási</w:t>
            </w:r>
            <w:r w:rsidRPr="00A72871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eszközök használatát.</w:t>
            </w:r>
          </w:p>
        </w:tc>
      </w:tr>
      <w:tr w:rsidR="00C9208B" w:rsidRPr="00CE3ADF">
        <w:trPr>
          <w:cantSplit/>
        </w:trPr>
        <w:tc>
          <w:tcPr>
            <w:tcW w:w="9072" w:type="dxa"/>
            <w:shd w:val="clear" w:color="auto" w:fill="FFFFFF"/>
          </w:tcPr>
          <w:p w:rsidR="00C9208B" w:rsidRPr="00CE3ADF" w:rsidRDefault="00C9208B" w:rsidP="00A728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3. modul: </w:t>
            </w:r>
            <w:r w:rsidRPr="00BF4B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l-NL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l-NL"/>
              </w:rPr>
              <w:t>32</w:t>
            </w:r>
            <w:bookmarkStart w:id="11" w:name="_GoBack"/>
            <w:bookmarkEnd w:id="11"/>
            <w:r w:rsidRPr="00BF4B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óra) </w:t>
            </w:r>
            <w:r w:rsidRPr="00CE3A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l-NL"/>
              </w:rPr>
              <w:t>A szövegszerkesztés modul során a résztvevő:</w:t>
            </w:r>
          </w:p>
          <w:p w:rsidR="00C9208B" w:rsidRPr="00CE3ADF" w:rsidRDefault="00C9208B" w:rsidP="00A72871">
            <w:pPr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CE3ADF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megtanul dokumentumokkal dolgozni és azokat </w:t>
            </w:r>
            <w:r w:rsidRPr="00A72871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különböző formátumban elmenteni,</w:t>
            </w:r>
            <w:r w:rsidRPr="00CE3ADF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C9208B" w:rsidRPr="00CE3ADF" w:rsidRDefault="00C9208B" w:rsidP="00A72871">
            <w:pPr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CE3ADF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megismeri az alkalmazás használatát, tud </w:t>
            </w:r>
            <w:r w:rsidRPr="00CE3ADF">
              <w:rPr>
                <w:rFonts w:ascii="Times New Roman" w:hAnsi="Times New Roman" w:cs="Times New Roman"/>
                <w:spacing w:val="-6"/>
                <w:sz w:val="24"/>
                <w:szCs w:val="24"/>
                <w:lang w:eastAsia="nl-NL"/>
              </w:rPr>
              <w:t>olyan rövid dokumentumokat létrehozni és szerkeszteni, amelyeket meg lehet osztani</w:t>
            </w:r>
            <w:r w:rsidRPr="00A72871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másokkal,</w:t>
            </w:r>
            <w:r w:rsidRPr="00CE3ADF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C9208B" w:rsidRDefault="00C9208B" w:rsidP="00A72871">
            <w:pPr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CE3ADF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megismeri az alapvető műveleteket, a formázást, a különböző objektumok beszúrását, használatát, a körlevelek indítását és a dokumentumok véglegesítését.</w:t>
            </w:r>
          </w:p>
          <w:p w:rsidR="00C9208B" w:rsidRPr="00CE3ADF" w:rsidRDefault="00C9208B" w:rsidP="00A72871">
            <w:pPr>
              <w:spacing w:before="60" w:after="6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CE3ADF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</w:tbl>
    <w:p w:rsidR="00C9208B" w:rsidRPr="00CE3ADF" w:rsidRDefault="00C9208B" w:rsidP="00A728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modul: </w:t>
      </w:r>
      <w:r w:rsidRPr="00BF4BB7">
        <w:rPr>
          <w:rFonts w:ascii="Times New Roman" w:hAnsi="Times New Roman" w:cs="Times New Roman"/>
          <w:b/>
          <w:bCs/>
          <w:sz w:val="24"/>
          <w:szCs w:val="24"/>
        </w:rPr>
        <w:t xml:space="preserve">(24 óra) </w:t>
      </w:r>
      <w:r w:rsidRPr="00CE3ADF">
        <w:rPr>
          <w:rFonts w:ascii="Times New Roman" w:hAnsi="Times New Roman" w:cs="Times New Roman"/>
          <w:b/>
          <w:bCs/>
          <w:sz w:val="24"/>
          <w:szCs w:val="24"/>
        </w:rPr>
        <w:t>Az internet és kommunikáció modul során a résztvevő:</w:t>
      </w:r>
    </w:p>
    <w:p w:rsidR="00C9208B" w:rsidRPr="00CE3ADF" w:rsidRDefault="00C9208B" w:rsidP="00A7287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ADF">
        <w:rPr>
          <w:rFonts w:ascii="Times New Roman" w:hAnsi="Times New Roman" w:cs="Times New Roman"/>
          <w:sz w:val="24"/>
          <w:szCs w:val="24"/>
        </w:rPr>
        <w:t xml:space="preserve">megismeri az internetet. </w:t>
      </w:r>
    </w:p>
    <w:p w:rsidR="00C9208B" w:rsidRPr="00CE3ADF" w:rsidRDefault="00C9208B" w:rsidP="00A7287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ADF">
        <w:rPr>
          <w:rFonts w:ascii="Times New Roman" w:hAnsi="Times New Roman" w:cs="Times New Roman"/>
          <w:sz w:val="24"/>
          <w:szCs w:val="24"/>
        </w:rPr>
        <w:t>képes mindennapos web-böngészéssel kapcsolatos feladatokat elvégezni. A résztvevő ki tud tölteni és meg tud jeleníteni web-űrlapokat, valamint tud információt keresni.</w:t>
      </w:r>
    </w:p>
    <w:p w:rsidR="00C9208B" w:rsidRPr="00CE3ADF" w:rsidRDefault="00C9208B" w:rsidP="00A7287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ADF">
        <w:rPr>
          <w:rFonts w:ascii="Times New Roman" w:hAnsi="Times New Roman" w:cs="Times New Roman"/>
          <w:sz w:val="24"/>
          <w:szCs w:val="24"/>
        </w:rPr>
        <w:t xml:space="preserve">megismeri az elektronikus levelezéssel (e-mail) kapcsolatos alapvető tudnivalókat, ezen kívül a résztvevő ismer más üzenetfajtákat is. </w:t>
      </w:r>
    </w:p>
    <w:p w:rsidR="00C9208B" w:rsidRPr="00CE3ADF" w:rsidRDefault="00C9208B" w:rsidP="00A7287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ADF">
        <w:rPr>
          <w:rFonts w:ascii="Times New Roman" w:hAnsi="Times New Roman" w:cs="Times New Roman"/>
          <w:sz w:val="24"/>
          <w:szCs w:val="24"/>
        </w:rPr>
        <w:t>képes levelezőrendszeren keresztül üzeneteket küldeni, fogadni, továbbítani, levélhez fájlokat csatolni, nyomtatni, a levelezőrendszer mappáit/könyvtárait kezelni és rendszerezni.</w:t>
      </w:r>
    </w:p>
    <w:p w:rsidR="00C9208B" w:rsidRPr="00A72871" w:rsidRDefault="00C9208B" w:rsidP="00A72871">
      <w:pPr>
        <w:pStyle w:val="Heading1"/>
        <w:jc w:val="both"/>
        <w:rPr>
          <w:i/>
          <w:iCs/>
          <w:u w:val="single"/>
        </w:rPr>
      </w:pPr>
      <w:r w:rsidRPr="00A72871">
        <w:rPr>
          <w:i/>
          <w:iCs/>
          <w:u w:val="single"/>
        </w:rPr>
        <w:t>A képzésbe való bekapcsolódás feltételei:</w:t>
      </w:r>
      <w:bookmarkEnd w:id="7"/>
      <w:bookmarkEnd w:id="8"/>
      <w:bookmarkEnd w:id="9"/>
      <w:bookmarkEnd w:id="10"/>
    </w:p>
    <w:p w:rsidR="00C9208B" w:rsidRPr="00A72871" w:rsidRDefault="00C9208B" w:rsidP="00A72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871">
        <w:rPr>
          <w:rFonts w:ascii="Times New Roman" w:hAnsi="Times New Roman" w:cs="Times New Roman"/>
          <w:sz w:val="24"/>
          <w:szCs w:val="24"/>
        </w:rPr>
        <w:t>A képzésen részt vehet bárki, nincsenek végzettségbeli, egészségügyi alkalmassági vagy egyéb feltételei a képzésen történő részvételnek.</w:t>
      </w:r>
    </w:p>
    <w:p w:rsidR="00C9208B" w:rsidRPr="00A72871" w:rsidRDefault="00C9208B" w:rsidP="00A72871">
      <w:pPr>
        <w:pStyle w:val="Heading1"/>
        <w:jc w:val="both"/>
        <w:rPr>
          <w:i/>
          <w:iCs/>
          <w:u w:val="single"/>
        </w:rPr>
      </w:pPr>
      <w:bookmarkStart w:id="12" w:name="_Toc322436047"/>
      <w:bookmarkStart w:id="13" w:name="_Toc322439195"/>
      <w:bookmarkStart w:id="14" w:name="_Toc322944050"/>
      <w:bookmarkStart w:id="15" w:name="_Toc348514178"/>
      <w:r w:rsidRPr="00A72871">
        <w:rPr>
          <w:i/>
          <w:iCs/>
          <w:u w:val="single"/>
        </w:rPr>
        <w:t>A képzési idő:</w:t>
      </w:r>
      <w:bookmarkEnd w:id="12"/>
      <w:bookmarkEnd w:id="13"/>
      <w:bookmarkEnd w:id="14"/>
      <w:bookmarkEnd w:id="15"/>
      <w:r w:rsidRPr="00A72871">
        <w:rPr>
          <w:i/>
          <w:iCs/>
          <w:u w:val="single"/>
        </w:rPr>
        <w:t xml:space="preserve"> </w:t>
      </w:r>
    </w:p>
    <w:p w:rsidR="00C9208B" w:rsidRPr="00A72871" w:rsidRDefault="00C9208B" w:rsidP="00A728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2871">
        <w:rPr>
          <w:rFonts w:ascii="Times New Roman" w:hAnsi="Times New Roman" w:cs="Times New Roman"/>
          <w:sz w:val="24"/>
          <w:szCs w:val="24"/>
        </w:rPr>
        <w:t>104 óra, melyből</w:t>
      </w:r>
    </w:p>
    <w:p w:rsidR="00C9208B" w:rsidRPr="00A72871" w:rsidRDefault="00C9208B" w:rsidP="00A728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208B" w:rsidRPr="00A72871" w:rsidRDefault="00C9208B" w:rsidP="00A728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2871">
        <w:rPr>
          <w:rFonts w:ascii="Times New Roman" w:hAnsi="Times New Roman" w:cs="Times New Roman"/>
          <w:sz w:val="24"/>
          <w:szCs w:val="24"/>
        </w:rPr>
        <w:t>elmélet: 54 óra</w:t>
      </w:r>
    </w:p>
    <w:p w:rsidR="00C9208B" w:rsidRPr="00A72871" w:rsidRDefault="00C9208B" w:rsidP="00A728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2871">
        <w:rPr>
          <w:rFonts w:ascii="Times New Roman" w:hAnsi="Times New Roman" w:cs="Times New Roman"/>
          <w:sz w:val="24"/>
          <w:szCs w:val="24"/>
        </w:rPr>
        <w:t>gyakorlat: 50 óra</w:t>
      </w:r>
    </w:p>
    <w:p w:rsidR="00C9208B" w:rsidRPr="00A72871" w:rsidRDefault="00C9208B" w:rsidP="00A72871">
      <w:pPr>
        <w:pStyle w:val="Heading1"/>
        <w:spacing w:before="0"/>
        <w:jc w:val="both"/>
      </w:pPr>
      <w:bookmarkStart w:id="16" w:name="_Toc322436049"/>
      <w:bookmarkStart w:id="17" w:name="_Toc322439197"/>
      <w:bookmarkStart w:id="18" w:name="_Toc322944052"/>
      <w:r w:rsidRPr="00A72871">
        <w:br/>
      </w:r>
      <w:bookmarkStart w:id="19" w:name="_Toc348514180"/>
      <w:r w:rsidRPr="00A72871">
        <w:t>Csoportlétszám:</w:t>
      </w:r>
      <w:bookmarkEnd w:id="16"/>
      <w:bookmarkEnd w:id="17"/>
      <w:bookmarkEnd w:id="18"/>
      <w:bookmarkEnd w:id="19"/>
      <w:r w:rsidRPr="00A72871">
        <w:t xml:space="preserve"> </w:t>
      </w:r>
    </w:p>
    <w:p w:rsidR="00C9208B" w:rsidRPr="00A72871" w:rsidRDefault="00C9208B" w:rsidP="00A72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71">
        <w:rPr>
          <w:rFonts w:ascii="Times New Roman" w:hAnsi="Times New Roman" w:cs="Times New Roman"/>
          <w:sz w:val="24"/>
          <w:szCs w:val="24"/>
        </w:rPr>
        <w:t>minimum 5 fő és maximum 20 fő.</w:t>
      </w:r>
    </w:p>
    <w:p w:rsidR="00C9208B" w:rsidRPr="00A72871" w:rsidRDefault="00C9208B" w:rsidP="00A72871">
      <w:pPr>
        <w:pStyle w:val="Heading1"/>
        <w:jc w:val="both"/>
      </w:pPr>
      <w:bookmarkStart w:id="20" w:name="_Toc348514183"/>
      <w:r w:rsidRPr="00A72871">
        <w:t>A képzés elvégzéséről szóló igazolások kiadásának feltétele</w:t>
      </w:r>
      <w:bookmarkEnd w:id="20"/>
    </w:p>
    <w:p w:rsidR="00C9208B" w:rsidRPr="00A72871" w:rsidRDefault="00C9208B" w:rsidP="00A72871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871">
        <w:rPr>
          <w:rFonts w:ascii="Times New Roman" w:hAnsi="Times New Roman" w:cs="Times New Roman"/>
          <w:sz w:val="24"/>
          <w:szCs w:val="24"/>
        </w:rPr>
        <w:t xml:space="preserve">Tanfolyami díj megfizetése </w:t>
      </w:r>
    </w:p>
    <w:p w:rsidR="00C9208B" w:rsidRPr="00A72871" w:rsidRDefault="00C9208B" w:rsidP="00A72871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871">
        <w:rPr>
          <w:rFonts w:ascii="Times New Roman" w:hAnsi="Times New Roman" w:cs="Times New Roman"/>
          <w:sz w:val="24"/>
          <w:szCs w:val="24"/>
        </w:rPr>
        <w:t>A modulok látogatása az előírt százalékban (legalább 80 %-os részvétel az egyes modulokban)</w:t>
      </w:r>
    </w:p>
    <w:p w:rsidR="00C9208B" w:rsidRDefault="00C9208B" w:rsidP="00A72871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87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modulzáróvizsgák</w:t>
      </w:r>
      <w:r w:rsidRPr="00A72871">
        <w:rPr>
          <w:rFonts w:ascii="Times New Roman" w:hAnsi="Times New Roman" w:cs="Times New Roman"/>
          <w:sz w:val="24"/>
          <w:szCs w:val="24"/>
        </w:rPr>
        <w:t xml:space="preserve"> követelményeinek legalább 75%-os teljesítése</w:t>
      </w:r>
    </w:p>
    <w:p w:rsidR="00C9208B" w:rsidRPr="00A72871" w:rsidRDefault="00C9208B" w:rsidP="00A72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9208B" w:rsidRPr="00A72871" w:rsidSect="00DE3EF4">
      <w:headerReference w:type="default" r:id="rId7"/>
      <w:footerReference w:type="default" r:id="rId8"/>
      <w:pgSz w:w="11906" w:h="16838"/>
      <w:pgMar w:top="1952" w:right="1417" w:bottom="1985" w:left="1417" w:header="0" w:footer="5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08B" w:rsidRDefault="00C9208B" w:rsidP="001F54E1">
      <w:pPr>
        <w:spacing w:after="0" w:line="240" w:lineRule="auto"/>
      </w:pPr>
      <w:r>
        <w:separator/>
      </w:r>
    </w:p>
  </w:endnote>
  <w:endnote w:type="continuationSeparator" w:id="0">
    <w:p w:rsidR="00C9208B" w:rsidRDefault="00C9208B" w:rsidP="001F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8B" w:rsidRPr="003C334A" w:rsidRDefault="00C9208B" w:rsidP="00DE3EF4">
    <w:pPr>
      <w:tabs>
        <w:tab w:val="center" w:pos="4536"/>
        <w:tab w:val="right" w:pos="9072"/>
      </w:tabs>
      <w:spacing w:after="0" w:line="240" w:lineRule="auto"/>
      <w:jc w:val="center"/>
      <w:rPr>
        <w:color w:val="7F7F7F"/>
        <w:sz w:val="20"/>
        <w:szCs w:val="20"/>
      </w:rPr>
    </w:pPr>
    <w:r>
      <w:rPr>
        <w:color w:val="7F7F7F"/>
        <w:sz w:val="20"/>
        <w:szCs w:val="20"/>
      </w:rPr>
      <w:t>S</w:t>
    </w:r>
    <w:r w:rsidRPr="003C334A">
      <w:rPr>
        <w:color w:val="7F7F7F"/>
        <w:sz w:val="20"/>
        <w:szCs w:val="20"/>
      </w:rPr>
      <w:t>KC-Consulting Kft.</w:t>
    </w:r>
  </w:p>
  <w:p w:rsidR="00C9208B" w:rsidRPr="003C334A" w:rsidRDefault="00C9208B" w:rsidP="00DE3EF4">
    <w:pPr>
      <w:tabs>
        <w:tab w:val="center" w:pos="4536"/>
        <w:tab w:val="right" w:pos="9072"/>
      </w:tabs>
      <w:spacing w:after="0" w:line="240" w:lineRule="auto"/>
      <w:jc w:val="center"/>
      <w:rPr>
        <w:color w:val="7F7F7F"/>
        <w:sz w:val="20"/>
        <w:szCs w:val="20"/>
      </w:rPr>
    </w:pPr>
    <w:r w:rsidRPr="003C334A">
      <w:rPr>
        <w:color w:val="7F7F7F"/>
        <w:sz w:val="20"/>
        <w:szCs w:val="20"/>
      </w:rPr>
      <w:t>H–1031 Budapest, Monostori út 10.  Tel.: +36 1 240-4744  Fax: +36 1 240-4744  www.skc.hu  info@skc.hu</w:t>
    </w:r>
  </w:p>
  <w:p w:rsidR="00C9208B" w:rsidRDefault="00C9208B" w:rsidP="00DE3EF4">
    <w:pPr>
      <w:tabs>
        <w:tab w:val="center" w:pos="4536"/>
        <w:tab w:val="right" w:pos="9072"/>
      </w:tabs>
      <w:spacing w:after="0" w:line="240" w:lineRule="auto"/>
      <w:jc w:val="center"/>
      <w:rPr>
        <w:color w:val="7F7F7F"/>
        <w:sz w:val="20"/>
        <w:szCs w:val="20"/>
      </w:rPr>
    </w:pPr>
    <w:r w:rsidRPr="003C334A">
      <w:rPr>
        <w:color w:val="7F7F7F"/>
        <w:sz w:val="20"/>
        <w:szCs w:val="20"/>
      </w:rPr>
      <w:t xml:space="preserve">FAT Akkreditációs lajstromszám: AL-1821 Felnőttképzési nyilvántartási szám: 00214-2008 </w:t>
    </w:r>
  </w:p>
  <w:p w:rsidR="00C9208B" w:rsidRPr="003C334A" w:rsidRDefault="00C9208B" w:rsidP="00DE3EF4">
    <w:pPr>
      <w:tabs>
        <w:tab w:val="center" w:pos="4536"/>
        <w:tab w:val="right" w:pos="9072"/>
      </w:tabs>
      <w:spacing w:after="0" w:line="240" w:lineRule="auto"/>
      <w:jc w:val="center"/>
      <w:rPr>
        <w:color w:val="7F7F7F"/>
        <w:sz w:val="20"/>
        <w:szCs w:val="20"/>
      </w:rPr>
    </w:pPr>
    <w:r w:rsidRPr="003C334A">
      <w:rPr>
        <w:color w:val="7F7F7F"/>
        <w:sz w:val="20"/>
        <w:szCs w:val="20"/>
      </w:rPr>
      <w:t>Adószám: 13673390-2-41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08B" w:rsidRDefault="00C9208B" w:rsidP="001F54E1">
      <w:pPr>
        <w:spacing w:after="0" w:line="240" w:lineRule="auto"/>
      </w:pPr>
      <w:r>
        <w:separator/>
      </w:r>
    </w:p>
  </w:footnote>
  <w:footnote w:type="continuationSeparator" w:id="0">
    <w:p w:rsidR="00C9208B" w:rsidRDefault="00C9208B" w:rsidP="001F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8B" w:rsidRDefault="00C9208B" w:rsidP="001F54E1">
    <w:pPr>
      <w:pStyle w:val="Header"/>
      <w:tabs>
        <w:tab w:val="clear" w:pos="9072"/>
        <w:tab w:val="right" w:pos="10490"/>
      </w:tabs>
      <w:ind w:left="-1417" w:firstLine="141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2049" type="#_x0000_t75" style="position:absolute;left:0;text-align:left;margin-left:-41.6pt;margin-top:19.5pt;width:97.95pt;height:65.75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0D58"/>
    <w:multiLevelType w:val="hybridMultilevel"/>
    <w:tmpl w:val="2E641D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E76361"/>
    <w:multiLevelType w:val="hybridMultilevel"/>
    <w:tmpl w:val="CEAACECE"/>
    <w:lvl w:ilvl="0" w:tplc="106AFF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55FD"/>
    <w:multiLevelType w:val="hybridMultilevel"/>
    <w:tmpl w:val="001A3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007A8E"/>
    <w:multiLevelType w:val="hybridMultilevel"/>
    <w:tmpl w:val="C7D02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330882"/>
    <w:multiLevelType w:val="hybridMultilevel"/>
    <w:tmpl w:val="BA40A4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2A5BB3"/>
    <w:multiLevelType w:val="hybridMultilevel"/>
    <w:tmpl w:val="8F289DBA"/>
    <w:lvl w:ilvl="0" w:tplc="70283216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50" w:hanging="360"/>
      </w:pPr>
    </w:lvl>
    <w:lvl w:ilvl="2" w:tplc="040E001B">
      <w:start w:val="1"/>
      <w:numFmt w:val="lowerRoman"/>
      <w:lvlText w:val="%3."/>
      <w:lvlJc w:val="right"/>
      <w:pPr>
        <w:ind w:left="2170" w:hanging="180"/>
      </w:pPr>
    </w:lvl>
    <w:lvl w:ilvl="3" w:tplc="040E000F">
      <w:start w:val="1"/>
      <w:numFmt w:val="decimal"/>
      <w:lvlText w:val="%4."/>
      <w:lvlJc w:val="left"/>
      <w:pPr>
        <w:ind w:left="2890" w:hanging="360"/>
      </w:pPr>
    </w:lvl>
    <w:lvl w:ilvl="4" w:tplc="040E0019">
      <w:start w:val="1"/>
      <w:numFmt w:val="lowerLetter"/>
      <w:lvlText w:val="%5."/>
      <w:lvlJc w:val="left"/>
      <w:pPr>
        <w:ind w:left="3610" w:hanging="360"/>
      </w:pPr>
    </w:lvl>
    <w:lvl w:ilvl="5" w:tplc="040E001B">
      <w:start w:val="1"/>
      <w:numFmt w:val="lowerRoman"/>
      <w:lvlText w:val="%6."/>
      <w:lvlJc w:val="right"/>
      <w:pPr>
        <w:ind w:left="4330" w:hanging="180"/>
      </w:pPr>
    </w:lvl>
    <w:lvl w:ilvl="6" w:tplc="040E000F">
      <w:start w:val="1"/>
      <w:numFmt w:val="decimal"/>
      <w:lvlText w:val="%7."/>
      <w:lvlJc w:val="left"/>
      <w:pPr>
        <w:ind w:left="5050" w:hanging="360"/>
      </w:pPr>
    </w:lvl>
    <w:lvl w:ilvl="7" w:tplc="040E0019">
      <w:start w:val="1"/>
      <w:numFmt w:val="lowerLetter"/>
      <w:lvlText w:val="%8."/>
      <w:lvlJc w:val="left"/>
      <w:pPr>
        <w:ind w:left="5770" w:hanging="360"/>
      </w:pPr>
    </w:lvl>
    <w:lvl w:ilvl="8" w:tplc="040E001B">
      <w:start w:val="1"/>
      <w:numFmt w:val="lowerRoman"/>
      <w:lvlText w:val="%9."/>
      <w:lvlJc w:val="right"/>
      <w:pPr>
        <w:ind w:left="6490" w:hanging="180"/>
      </w:pPr>
    </w:lvl>
  </w:abstractNum>
  <w:abstractNum w:abstractNumId="6">
    <w:nsid w:val="244B09E4"/>
    <w:multiLevelType w:val="hybridMultilevel"/>
    <w:tmpl w:val="716248A8"/>
    <w:lvl w:ilvl="0" w:tplc="089A73F8">
      <w:start w:val="12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/>
        <w:bCs/>
        <w:sz w:val="26"/>
        <w:szCs w:val="26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17F65"/>
    <w:multiLevelType w:val="hybridMultilevel"/>
    <w:tmpl w:val="62D4E0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60A54"/>
    <w:multiLevelType w:val="hybridMultilevel"/>
    <w:tmpl w:val="C9E00D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7A7C10"/>
    <w:multiLevelType w:val="hybridMultilevel"/>
    <w:tmpl w:val="7C9CD0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181CBB"/>
    <w:multiLevelType w:val="hybridMultilevel"/>
    <w:tmpl w:val="01601122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16D84"/>
    <w:multiLevelType w:val="hybridMultilevel"/>
    <w:tmpl w:val="73D2D5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B236EE"/>
    <w:multiLevelType w:val="hybridMultilevel"/>
    <w:tmpl w:val="E8AA6B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42E66EE"/>
    <w:multiLevelType w:val="hybridMultilevel"/>
    <w:tmpl w:val="3D7C2FDC"/>
    <w:lvl w:ilvl="0" w:tplc="59A81502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17421"/>
    <w:multiLevelType w:val="hybridMultilevel"/>
    <w:tmpl w:val="59FEF18C"/>
    <w:lvl w:ilvl="0" w:tplc="BB506EA6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33883"/>
    <w:multiLevelType w:val="hybridMultilevel"/>
    <w:tmpl w:val="5712C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19C7A9C"/>
    <w:multiLevelType w:val="multilevel"/>
    <w:tmpl w:val="139EE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17">
    <w:nsid w:val="76E74E90"/>
    <w:multiLevelType w:val="hybridMultilevel"/>
    <w:tmpl w:val="708297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0"/>
  </w:num>
  <w:num w:numId="6">
    <w:abstractNumId w:val="14"/>
  </w:num>
  <w:num w:numId="7">
    <w:abstractNumId w:val="5"/>
  </w:num>
  <w:num w:numId="8">
    <w:abstractNumId w:val="13"/>
  </w:num>
  <w:num w:numId="9">
    <w:abstractNumId w:val="11"/>
  </w:num>
  <w:num w:numId="10">
    <w:abstractNumId w:val="15"/>
  </w:num>
  <w:num w:numId="11">
    <w:abstractNumId w:val="6"/>
  </w:num>
  <w:num w:numId="12">
    <w:abstractNumId w:val="12"/>
  </w:num>
  <w:num w:numId="13">
    <w:abstractNumId w:val="17"/>
  </w:num>
  <w:num w:numId="14">
    <w:abstractNumId w:val="8"/>
  </w:num>
  <w:num w:numId="15">
    <w:abstractNumId w:val="0"/>
  </w:num>
  <w:num w:numId="16">
    <w:abstractNumId w:val="3"/>
  </w:num>
  <w:num w:numId="17">
    <w:abstractNumId w:val="4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48E"/>
    <w:rsid w:val="00022665"/>
    <w:rsid w:val="00045CDD"/>
    <w:rsid w:val="001264CC"/>
    <w:rsid w:val="001D31BF"/>
    <w:rsid w:val="001F54E1"/>
    <w:rsid w:val="002563E3"/>
    <w:rsid w:val="002812F6"/>
    <w:rsid w:val="00340649"/>
    <w:rsid w:val="003A63F9"/>
    <w:rsid w:val="003C334A"/>
    <w:rsid w:val="003D5C68"/>
    <w:rsid w:val="004B3A35"/>
    <w:rsid w:val="004E2134"/>
    <w:rsid w:val="004F7296"/>
    <w:rsid w:val="0064648E"/>
    <w:rsid w:val="006D2119"/>
    <w:rsid w:val="00703D8F"/>
    <w:rsid w:val="007E6C5F"/>
    <w:rsid w:val="007F7AC1"/>
    <w:rsid w:val="00800D67"/>
    <w:rsid w:val="008D6EA1"/>
    <w:rsid w:val="009068F7"/>
    <w:rsid w:val="009615EE"/>
    <w:rsid w:val="009D11BF"/>
    <w:rsid w:val="00A06C0C"/>
    <w:rsid w:val="00A72871"/>
    <w:rsid w:val="00BF4BB7"/>
    <w:rsid w:val="00C81828"/>
    <w:rsid w:val="00C8644E"/>
    <w:rsid w:val="00C9208B"/>
    <w:rsid w:val="00CA0477"/>
    <w:rsid w:val="00CE3ADF"/>
    <w:rsid w:val="00CF0D3E"/>
    <w:rsid w:val="00D05326"/>
    <w:rsid w:val="00D9462C"/>
    <w:rsid w:val="00DA68E9"/>
    <w:rsid w:val="00DE3EF4"/>
    <w:rsid w:val="00E0066F"/>
    <w:rsid w:val="00E64F16"/>
    <w:rsid w:val="00F46675"/>
    <w:rsid w:val="00FD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34064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5C68"/>
    <w:pPr>
      <w:keepNext/>
      <w:spacing w:before="240" w:after="60"/>
      <w:outlineLvl w:val="0"/>
    </w:pPr>
    <w:rPr>
      <w:rFonts w:cs="Times New Roman"/>
      <w:b/>
      <w:bCs/>
      <w:kern w:val="3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D5C68"/>
    <w:rPr>
      <w:rFonts w:ascii="Times New Roman" w:hAnsi="Times New Roman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1F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4E1"/>
  </w:style>
  <w:style w:type="paragraph" w:styleId="Footer">
    <w:name w:val="footer"/>
    <w:basedOn w:val="Normal"/>
    <w:link w:val="FooterChar"/>
    <w:uiPriority w:val="99"/>
    <w:rsid w:val="001F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4E1"/>
  </w:style>
  <w:style w:type="paragraph" w:styleId="BalloonText">
    <w:name w:val="Balloon Text"/>
    <w:basedOn w:val="Normal"/>
    <w:link w:val="BalloonTextChar"/>
    <w:uiPriority w:val="99"/>
    <w:semiHidden/>
    <w:rsid w:val="001F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E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64648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64648E"/>
  </w:style>
  <w:style w:type="character" w:styleId="Hyperlink">
    <w:name w:val="Hyperlink"/>
    <w:basedOn w:val="DefaultParagraphFont"/>
    <w:uiPriority w:val="99"/>
    <w:rsid w:val="0064648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D11B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505</Words>
  <Characters>3490</Characters>
  <Application>Microsoft Office Outlook</Application>
  <DocSecurity>0</DocSecurity>
  <Lines>0</Lines>
  <Paragraphs>0</Paragraphs>
  <ScaleCrop>false</ScaleCrop>
  <Company>Bodajk Város Önkormányzat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SKC-Consulting Kft</dc:title>
  <dc:subject/>
  <dc:creator>Development Gyakornok</dc:creator>
  <cp:keywords/>
  <dc:description/>
  <cp:lastModifiedBy>Kriszti</cp:lastModifiedBy>
  <cp:revision>2</cp:revision>
  <dcterms:created xsi:type="dcterms:W3CDTF">2013-03-13T11:00:00Z</dcterms:created>
  <dcterms:modified xsi:type="dcterms:W3CDTF">2013-03-13T11:00:00Z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0x010100973563198AC423449167BE871757BED7</vt:lpwstr>
  </property>
</Properties>
</file>